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2B644" w14:textId="77777777" w:rsidR="00300A56" w:rsidRPr="00035D2A" w:rsidRDefault="00CC45B8" w:rsidP="00035D2A">
      <w:pPr>
        <w:spacing w:before="54"/>
        <w:ind w:left="176" w:right="146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E0DA0">
        <w:rPr>
          <w:rFonts w:ascii="Times New Roman" w:hAnsi="Times New Roman"/>
          <w:b/>
          <w:sz w:val="24"/>
          <w:lang w:val="pl-PL"/>
        </w:rPr>
        <w:t>Załącznik nr 2: Harmonogram planowanych naborów wniosków o udzielenie wsparcia na wdrażanie operacji w ramach strategii rozwoju lokalnego kierowanego przez społeczność</w:t>
      </w:r>
    </w:p>
    <w:tbl>
      <w:tblPr>
        <w:tblStyle w:val="TableNormal"/>
        <w:tblW w:w="9776" w:type="dxa"/>
        <w:tblLayout w:type="fixed"/>
        <w:tblLook w:val="01E0" w:firstRow="1" w:lastRow="1" w:firstColumn="1" w:lastColumn="1" w:noHBand="0" w:noVBand="0"/>
      </w:tblPr>
      <w:tblGrid>
        <w:gridCol w:w="1526"/>
        <w:gridCol w:w="1021"/>
        <w:gridCol w:w="5103"/>
        <w:gridCol w:w="567"/>
        <w:gridCol w:w="709"/>
        <w:gridCol w:w="850"/>
      </w:tblGrid>
      <w:tr w:rsidR="00300A56" w:rsidRPr="000E0DA0" w14:paraId="178991B4" w14:textId="77777777" w:rsidTr="00C63EE8">
        <w:trPr>
          <w:trHeight w:hRule="exact" w:val="988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6927386D" w14:textId="77777777" w:rsidR="00300A56" w:rsidRPr="000E0DA0" w:rsidRDefault="00CC45B8" w:rsidP="00221462">
            <w:pPr>
              <w:pStyle w:val="TableParagraph"/>
              <w:spacing w:before="109" w:line="252" w:lineRule="exact"/>
              <w:ind w:left="103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 w:hAnsi="Times New Roman"/>
                <w:b/>
                <w:lang w:val="pl-PL"/>
              </w:rPr>
              <w:t>Poddziałanie:</w:t>
            </w:r>
          </w:p>
          <w:p w14:paraId="20AC92D4" w14:textId="77777777" w:rsidR="00300A56" w:rsidRPr="000E0DA0" w:rsidRDefault="00CC45B8" w:rsidP="00221462">
            <w:pPr>
              <w:pStyle w:val="TableParagraph"/>
              <w:ind w:left="103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>„Wsparcie na wdrażanie operacji w ramach strategii rozwoju lokalnego kierowanego przez społeczność”</w:t>
            </w:r>
          </w:p>
        </w:tc>
      </w:tr>
      <w:tr w:rsidR="00300A56" w:rsidRPr="000E0DA0" w14:paraId="3C3959A9" w14:textId="77777777" w:rsidTr="00825CBA">
        <w:trPr>
          <w:trHeight w:hRule="exact" w:val="505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3A77332" w14:textId="77777777" w:rsidR="00300A56" w:rsidRPr="000E0DA0" w:rsidRDefault="00300A56" w:rsidP="00221462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pl-PL"/>
              </w:rPr>
            </w:pPr>
          </w:p>
          <w:p w14:paraId="19FAFF9C" w14:textId="77777777" w:rsidR="00300A56" w:rsidRPr="000E0DA0" w:rsidRDefault="00CC45B8" w:rsidP="00221462">
            <w:pPr>
              <w:pStyle w:val="TableParagraph"/>
              <w:ind w:left="194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b/>
                <w:lang w:val="pl-PL"/>
              </w:rPr>
              <w:t xml:space="preserve">rok </w:t>
            </w:r>
            <w:r w:rsidRPr="000E0DA0">
              <w:rPr>
                <w:rFonts w:ascii="Times New Roman"/>
                <w:b/>
                <w:spacing w:val="2"/>
                <w:lang w:val="pl-PL"/>
              </w:rPr>
              <w:t xml:space="preserve"> </w:t>
            </w:r>
            <w:r w:rsidRPr="000E0DA0">
              <w:rPr>
                <w:rFonts w:ascii="Times New Roman"/>
                <w:b/>
                <w:lang w:val="pl-PL"/>
              </w:rPr>
              <w:t>naboru</w:t>
            </w:r>
          </w:p>
        </w:tc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2CD139" w14:textId="77777777" w:rsidR="00300A56" w:rsidRPr="000E0DA0" w:rsidRDefault="00CC45B8" w:rsidP="00221462">
            <w:pPr>
              <w:pStyle w:val="TableParagraph"/>
              <w:spacing w:before="163"/>
              <w:ind w:left="180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 w:hAnsi="Times New Roman"/>
                <w:b/>
                <w:lang w:val="pl-PL"/>
              </w:rPr>
              <w:t>półrocze</w:t>
            </w:r>
          </w:p>
        </w:tc>
        <w:tc>
          <w:tcPr>
            <w:tcW w:w="7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635179" w14:textId="77777777" w:rsidR="00300A56" w:rsidRPr="000E0DA0" w:rsidRDefault="00CC45B8" w:rsidP="00221462">
            <w:pPr>
              <w:pStyle w:val="TableParagraph"/>
              <w:spacing w:before="94"/>
              <w:ind w:left="962"/>
              <w:rPr>
                <w:rFonts w:ascii="Times New Roman" w:eastAsia="Times New Roman" w:hAnsi="Times New Roman" w:cs="Times New Roman"/>
                <w:sz w:val="14"/>
                <w:szCs w:val="14"/>
                <w:lang w:val="pl-PL"/>
              </w:rPr>
            </w:pPr>
            <w:r w:rsidRPr="000E0DA0">
              <w:rPr>
                <w:rFonts w:ascii="Times New Roman"/>
                <w:b/>
                <w:lang w:val="pl-PL"/>
              </w:rPr>
              <w:t>fundusz/zakres tematyczny/planowana</w:t>
            </w:r>
            <w:r w:rsidRPr="000E0DA0">
              <w:rPr>
                <w:rFonts w:ascii="Times New Roman"/>
                <w:b/>
                <w:spacing w:val="-9"/>
                <w:lang w:val="pl-PL"/>
              </w:rPr>
              <w:t xml:space="preserve"> </w:t>
            </w:r>
            <w:r w:rsidRPr="000E0DA0">
              <w:rPr>
                <w:rFonts w:ascii="Times New Roman"/>
                <w:b/>
                <w:lang w:val="pl-PL"/>
              </w:rPr>
              <w:t>alokacja</w:t>
            </w:r>
            <w:r w:rsidRPr="000E0DA0">
              <w:rPr>
                <w:rFonts w:ascii="Times New Roman"/>
                <w:b/>
                <w:position w:val="10"/>
                <w:sz w:val="14"/>
                <w:lang w:val="pl-PL"/>
              </w:rPr>
              <w:t>1</w:t>
            </w:r>
          </w:p>
        </w:tc>
      </w:tr>
      <w:tr w:rsidR="00C63EE8" w:rsidRPr="000E0DA0" w14:paraId="603F1F0A" w14:textId="77777777" w:rsidTr="00825CBA">
        <w:trPr>
          <w:trHeight w:hRule="exact" w:val="960"/>
        </w:trPr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3185E7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1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EAE322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185EB4" w14:textId="77777777" w:rsidR="00300A56" w:rsidRPr="000E0DA0" w:rsidRDefault="00CC45B8" w:rsidP="00221462">
            <w:pPr>
              <w:pStyle w:val="TableParagraph"/>
              <w:spacing w:before="11"/>
              <w:ind w:left="172" w:right="115"/>
              <w:rPr>
                <w:rFonts w:ascii="Times New Roman" w:eastAsia="Times New Roman" w:hAnsi="Times New Roman" w:cs="Times New Roman"/>
                <w:sz w:val="14"/>
                <w:szCs w:val="14"/>
                <w:lang w:val="pl-PL"/>
              </w:rPr>
            </w:pPr>
            <w:r w:rsidRPr="000E0DA0">
              <w:rPr>
                <w:rFonts w:ascii="Times New Roman"/>
                <w:b/>
                <w:lang w:val="pl-PL"/>
              </w:rPr>
              <w:t>EFRROW</w:t>
            </w:r>
            <w:r w:rsidRPr="000E0DA0">
              <w:rPr>
                <w:rFonts w:ascii="Times New Roman"/>
                <w:b/>
                <w:position w:val="10"/>
                <w:sz w:val="14"/>
                <w:lang w:val="pl-PL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F5E094" w14:textId="77777777" w:rsidR="00300A56" w:rsidRPr="00221462" w:rsidRDefault="00221462" w:rsidP="00C63EE8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lang w:val="pl-PL"/>
              </w:rPr>
              <w:t>EFS</w:t>
            </w:r>
            <w:r w:rsidRPr="00221462">
              <w:rPr>
                <w:rFonts w:ascii="Times New Roman" w:eastAsia="Times New Roman" w:hAnsi="Times New Roman" w:cs="Times New Roman"/>
                <w:b/>
                <w:vertAlign w:val="superscript"/>
                <w:lang w:val="pl-PL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lang w:val="pl-PL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B568A8" w14:textId="77777777" w:rsidR="00300A56" w:rsidRPr="00221462" w:rsidRDefault="00221462" w:rsidP="00C63EE8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vertAlign w:val="superscript"/>
                <w:lang w:val="pl-PL"/>
              </w:rPr>
            </w:pPr>
            <w:r w:rsidRPr="00221462">
              <w:rPr>
                <w:rFonts w:ascii="Times New Roman" w:eastAsia="Times New Roman" w:hAnsi="Times New Roman" w:cs="Times New Roman"/>
                <w:b/>
                <w:lang w:val="pl-PL"/>
              </w:rPr>
              <w:t>EFRR</w:t>
            </w:r>
            <w:r w:rsidRPr="00221462">
              <w:rPr>
                <w:rFonts w:ascii="Times New Roman" w:eastAsia="Times New Roman" w:hAnsi="Times New Roman" w:cs="Times New Roman"/>
                <w:b/>
                <w:vertAlign w:val="superscript"/>
                <w:lang w:val="pl-PL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7CB52C" w14:textId="77777777" w:rsidR="00300A56" w:rsidRPr="00221462" w:rsidRDefault="00221462" w:rsidP="0022146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vertAlign w:val="superscript"/>
                <w:lang w:val="pl-PL"/>
              </w:rPr>
            </w:pPr>
            <w:r w:rsidRPr="00221462">
              <w:rPr>
                <w:rFonts w:ascii="Times New Roman" w:eastAsia="Times New Roman" w:hAnsi="Times New Roman" w:cs="Times New Roman"/>
                <w:b/>
                <w:lang w:val="pl-PL"/>
              </w:rPr>
              <w:t>EFMR</w:t>
            </w:r>
            <w:r w:rsidRPr="00221462">
              <w:rPr>
                <w:rFonts w:ascii="Times New Roman" w:eastAsia="Times New Roman" w:hAnsi="Times New Roman" w:cs="Times New Roman"/>
                <w:b/>
                <w:vertAlign w:val="superscript"/>
                <w:lang w:val="pl-PL"/>
              </w:rPr>
              <w:t>2</w:t>
            </w:r>
          </w:p>
        </w:tc>
      </w:tr>
      <w:tr w:rsidR="00C63EE8" w:rsidRPr="000E0DA0" w14:paraId="7BE25059" w14:textId="77777777" w:rsidTr="00825CBA">
        <w:trPr>
          <w:trHeight w:hRule="exact" w:val="357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7096BC77" w14:textId="77777777" w:rsidR="00300A56" w:rsidRPr="000E0DA0" w:rsidRDefault="00300A56" w:rsidP="0022146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  <w:p w14:paraId="61C90868" w14:textId="77777777" w:rsidR="00300A56" w:rsidRPr="000E0DA0" w:rsidRDefault="00300A56" w:rsidP="00221462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pl-PL"/>
              </w:rPr>
            </w:pPr>
          </w:p>
          <w:p w14:paraId="78545C43" w14:textId="77777777" w:rsidR="00300A56" w:rsidRPr="000E0DA0" w:rsidRDefault="00CC45B8" w:rsidP="00221462">
            <w:pPr>
              <w:pStyle w:val="TableParagraph"/>
              <w:ind w:left="523" w:right="52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b/>
                <w:lang w:val="pl-PL"/>
              </w:rPr>
              <w:t>2016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4786A" w14:textId="77777777" w:rsidR="00300A56" w:rsidRPr="000E0DA0" w:rsidRDefault="00CC45B8" w:rsidP="00221462">
            <w:pPr>
              <w:pStyle w:val="TableParagraph"/>
              <w:spacing w:before="94"/>
              <w:ind w:left="540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C60EF" w14:textId="77777777" w:rsidR="00300A56" w:rsidRPr="000E0DA0" w:rsidRDefault="00300A56" w:rsidP="00221462">
            <w:pPr>
              <w:pStyle w:val="TableParagraph"/>
              <w:spacing w:before="16"/>
              <w:ind w:left="103" w:right="151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0CCF9648" w14:textId="77777777" w:rsidR="00300A56" w:rsidRPr="000E0DA0" w:rsidRDefault="00300A56" w:rsidP="00221462">
            <w:pPr>
              <w:pStyle w:val="TableParagraph"/>
              <w:spacing w:before="16"/>
              <w:ind w:left="103" w:right="111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12C4F963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29A00B68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469CEC2A" w14:textId="77777777" w:rsidTr="00825CBA">
        <w:trPr>
          <w:trHeight w:hRule="exact" w:val="888"/>
        </w:trPr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34314FAF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AAF09" w14:textId="77777777" w:rsidR="00300A56" w:rsidRPr="000E0DA0" w:rsidRDefault="00300A56" w:rsidP="00C63EE8">
            <w:pPr>
              <w:pStyle w:val="TableParagraph"/>
              <w:spacing w:before="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</w:p>
          <w:p w14:paraId="14A9CA88" w14:textId="77777777" w:rsidR="00300A56" w:rsidRPr="000E0DA0" w:rsidRDefault="00CC45B8" w:rsidP="00C63EE8">
            <w:pPr>
              <w:pStyle w:val="TableParagraph"/>
              <w:ind w:left="503"/>
              <w:jc w:val="both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A19E2" w14:textId="77777777" w:rsidR="00657E83" w:rsidRDefault="00FE0599" w:rsidP="00A04880">
            <w:pPr>
              <w:pStyle w:val="TableParagraph"/>
              <w:ind w:right="11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657E83" w:rsidRPr="00FE059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/>
              </w:rPr>
              <w:t>1.1.3</w:t>
            </w:r>
            <w:r w:rsidR="00657E83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Wsparcie dla osób rozpoczynających działalność gospodarczą</w:t>
            </w:r>
            <w:r w:rsidR="00A0488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–</w:t>
            </w:r>
            <w:r w:rsidR="00387A5B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 </w:t>
            </w:r>
            <w:r w:rsidR="00A0488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545 061,81 </w:t>
            </w:r>
            <w:r w:rsidR="00A04880" w:rsidRPr="00A0488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€</w:t>
            </w:r>
          </w:p>
          <w:p w14:paraId="370FF9E6" w14:textId="77777777" w:rsidR="00762CA5" w:rsidRDefault="00762CA5" w:rsidP="00762CA5">
            <w:pPr>
              <w:pStyle w:val="TableParagraph"/>
              <w:ind w:right="11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 w:rsidRPr="00657E83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FE059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/>
              </w:rPr>
              <w:t>3.2.2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Rozwój infrastruktury rekreacyjnej, sportowej i kulturalnej –93 500,86 </w:t>
            </w:r>
            <w:r w:rsidRPr="00657E83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€</w:t>
            </w:r>
          </w:p>
          <w:p w14:paraId="2B822C69" w14:textId="7B177885" w:rsidR="00762CA5" w:rsidRPr="00A04880" w:rsidRDefault="00762CA5" w:rsidP="00A04880">
            <w:pPr>
              <w:pStyle w:val="TableParagraph"/>
              <w:ind w:right="11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3BEE761C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4635F254" w14:textId="77777777" w:rsidR="00300A56" w:rsidRPr="000E0DA0" w:rsidRDefault="00300A56" w:rsidP="0022146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pl-PL"/>
              </w:rPr>
            </w:pPr>
          </w:p>
          <w:p w14:paraId="1E9E5869" w14:textId="77777777" w:rsidR="00300A56" w:rsidRPr="000E0DA0" w:rsidRDefault="00300A56" w:rsidP="00221462">
            <w:pPr>
              <w:pStyle w:val="TableParagraph"/>
              <w:ind w:left="103" w:right="339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3BB26A18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6E323154" w14:textId="77777777" w:rsidTr="00825CBA">
        <w:trPr>
          <w:trHeight w:hRule="exact" w:val="1097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0D1CF21C" w14:textId="77777777" w:rsidR="00300A56" w:rsidRPr="000E0DA0" w:rsidRDefault="00300A56" w:rsidP="0022146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pl-PL"/>
              </w:rPr>
            </w:pPr>
          </w:p>
          <w:p w14:paraId="2A80D066" w14:textId="77777777" w:rsidR="00300A56" w:rsidRPr="000E0DA0" w:rsidRDefault="00CC45B8" w:rsidP="00221462">
            <w:pPr>
              <w:pStyle w:val="TableParagraph"/>
              <w:ind w:left="523" w:right="52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b/>
                <w:lang w:val="pl-PL"/>
              </w:rPr>
              <w:t>2017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7A3AF" w14:textId="77777777" w:rsidR="00300A56" w:rsidRPr="000E0DA0" w:rsidRDefault="00CC45B8" w:rsidP="00221462">
            <w:pPr>
              <w:pStyle w:val="TableParagraph"/>
              <w:spacing w:before="80"/>
              <w:ind w:left="540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DE802" w14:textId="2A9A6BCB" w:rsidR="00762CA5" w:rsidRDefault="00762CA5" w:rsidP="00A00FB6">
            <w:pPr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FE059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2.3.3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Wspieranie inicjatyw wykorzystujących narzędzia informatyczne w kreowaniu wizerunku obszaru –153 620,78 </w:t>
            </w:r>
            <w:r w:rsidRPr="00896AC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€</w:t>
            </w:r>
          </w:p>
          <w:p w14:paraId="47DF471E" w14:textId="360F23AE" w:rsidR="00A00FB6" w:rsidRDefault="00FE0599" w:rsidP="00A00FB6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A04880" w:rsidRPr="00FE059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3.2.2</w:t>
            </w:r>
            <w:r w:rsidR="00A0488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A04880" w:rsidRPr="00A0488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Rozwój infrastruktury rekreacyjnej, sportowej i kulturalnej</w:t>
            </w:r>
            <w:r w:rsidR="00A0488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896AC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–</w:t>
            </w:r>
            <w:r w:rsidR="00387A5B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896AC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350 079,17 </w:t>
            </w:r>
            <w:r w:rsidR="00896AC9" w:rsidRPr="00896AC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€</w:t>
            </w:r>
          </w:p>
          <w:p w14:paraId="5BB81BDE" w14:textId="4D64715D" w:rsidR="00896AC9" w:rsidRPr="00A04880" w:rsidRDefault="00896AC9" w:rsidP="00896AC9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411208E9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6BECB6BF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732BB100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5F74AFCD" w14:textId="77777777" w:rsidTr="00825CBA">
        <w:trPr>
          <w:trHeight w:hRule="exact" w:val="1822"/>
        </w:trPr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169B45C0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F8F52" w14:textId="77777777" w:rsidR="00300A56" w:rsidRPr="000E0DA0" w:rsidRDefault="00CC45B8" w:rsidP="00221462">
            <w:pPr>
              <w:pStyle w:val="TableParagraph"/>
              <w:spacing w:before="80"/>
              <w:ind w:left="503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A1BF2" w14:textId="4397EA95" w:rsidR="007F798A" w:rsidRDefault="00FE0599" w:rsidP="00146856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896AC9" w:rsidRPr="00FE059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1.1.1</w:t>
            </w:r>
            <w:r w:rsidR="00896AC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Wspieranie inicjatyw gospodarczych w istniejących mikro i małych przedsiębiorstwach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146856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–</w:t>
            </w:r>
            <w:r w:rsidR="00896AC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146856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209 </w:t>
            </w:r>
            <w:r w:rsidR="0026304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923</w:t>
            </w:r>
            <w:r w:rsidR="00146856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,</w:t>
            </w:r>
            <w:r w:rsidR="0026304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04</w:t>
            </w:r>
            <w:r w:rsidR="00146856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146856" w:rsidRPr="00146856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€ </w:t>
            </w:r>
          </w:p>
          <w:p w14:paraId="44CF06FA" w14:textId="4E778A44" w:rsidR="00146856" w:rsidRDefault="00FE0599" w:rsidP="00146856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146856" w:rsidRPr="00FE059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2.</w:t>
            </w:r>
            <w:r w:rsidR="00F52949" w:rsidRPr="00FE059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1</w:t>
            </w:r>
            <w:r w:rsidR="00146856" w:rsidRPr="00FE059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.1</w:t>
            </w:r>
            <w:r w:rsidR="00146856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Renowacja i modernizacja dziedzictwa historycznego na obszarze LGD</w:t>
            </w:r>
            <w:r w:rsidR="00387A5B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146856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– 70 556,47 </w:t>
            </w:r>
            <w:r w:rsidR="00146856" w:rsidRPr="00146856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€</w:t>
            </w:r>
          </w:p>
          <w:p w14:paraId="4845D4ED" w14:textId="3A065DD1" w:rsidR="00762CA5" w:rsidRDefault="00762CA5" w:rsidP="00146856">
            <w:pPr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 w:rsidRPr="00C64D9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2.2.1</w:t>
            </w:r>
            <w:r w:rsidRPr="00C64D9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Działania w zakresie promocji walorów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turystyczno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–kulturowych – 69 935,05 </w:t>
            </w:r>
            <w:r w:rsidRPr="00C64D9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€</w:t>
            </w:r>
          </w:p>
          <w:p w14:paraId="4E5D9303" w14:textId="2149ECF9" w:rsidR="00C64D95" w:rsidRPr="00762CA5" w:rsidRDefault="00C3572B" w:rsidP="00146856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146856"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2.3.2</w:t>
            </w:r>
            <w:r w:rsidR="00146856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Tworzenie sieci usług turystycznych – pakietowanie usług turystycznych</w:t>
            </w:r>
            <w:r w:rsidR="00387A5B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C64D9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– </w:t>
            </w:r>
            <w:r w:rsidR="00C64D95" w:rsidRPr="00935D5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316,83 €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76DDB43A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3258029E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75693073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28BFDE14" w14:textId="77777777" w:rsidTr="00825CBA">
        <w:trPr>
          <w:trHeight w:hRule="exact" w:val="852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1A89276A" w14:textId="77777777" w:rsidR="00300A56" w:rsidRPr="000E0DA0" w:rsidRDefault="00300A56" w:rsidP="0022146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pl-PL"/>
              </w:rPr>
            </w:pPr>
          </w:p>
          <w:p w14:paraId="1AB9BC1E" w14:textId="77777777" w:rsidR="00300A56" w:rsidRPr="000E0DA0" w:rsidRDefault="00CC45B8" w:rsidP="00221462">
            <w:pPr>
              <w:pStyle w:val="TableParagraph"/>
              <w:ind w:left="523" w:right="52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b/>
                <w:lang w:val="pl-PL"/>
              </w:rPr>
              <w:t>2018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27DA0" w14:textId="77777777" w:rsidR="00300A56" w:rsidRPr="000E0DA0" w:rsidRDefault="00CC45B8" w:rsidP="00221462">
            <w:pPr>
              <w:pStyle w:val="TableParagraph"/>
              <w:spacing w:before="78"/>
              <w:ind w:left="540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A3BD7" w14:textId="7DC5883C" w:rsidR="00C64D95" w:rsidRDefault="00C3572B" w:rsidP="00C64D95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C64D95"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3.1.1</w:t>
            </w:r>
            <w:r w:rsidR="00C64D9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Organizacja wydarzeń integrujących lokalne społeczności –</w:t>
            </w:r>
            <w:r w:rsidR="00F066B7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C64D9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67 763,73 </w:t>
            </w:r>
            <w:r w:rsidR="00C64D95" w:rsidRPr="00C64D9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€</w:t>
            </w:r>
          </w:p>
          <w:p w14:paraId="03E68359" w14:textId="1E085E22" w:rsidR="00233C53" w:rsidRPr="00C64D95" w:rsidRDefault="00C3572B" w:rsidP="007613C8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C64D95"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3.2.1</w:t>
            </w:r>
            <w:r w:rsidR="00C64D9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Rozwój infrastruktury rekreacyjnej, sportowej </w:t>
            </w:r>
            <w:r w:rsidR="006571B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i kulturalnej –</w:t>
            </w:r>
            <w:r w:rsidR="00F066B7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6571B2" w:rsidRPr="00935D5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6</w:t>
            </w:r>
            <w:r w:rsidR="007613C8" w:rsidRPr="00935D5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4</w:t>
            </w:r>
            <w:r w:rsidR="006571B2" w:rsidRPr="00935D5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 </w:t>
            </w:r>
            <w:r w:rsidR="007613C8" w:rsidRPr="00935D5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819</w:t>
            </w:r>
            <w:r w:rsidR="006571B2" w:rsidRPr="00935D5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,</w:t>
            </w:r>
            <w:r w:rsidR="007613C8" w:rsidRPr="00935D5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71</w:t>
            </w:r>
            <w:r w:rsidR="006571B2" w:rsidRPr="00935D5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3D499173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4A5DB162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076AD6D2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2482203B" w14:textId="77777777" w:rsidTr="00825CBA">
        <w:trPr>
          <w:trHeight w:hRule="exact" w:val="567"/>
        </w:trPr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63B76A0C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6C44D3" w14:textId="77777777" w:rsidR="00300A56" w:rsidRPr="000E0DA0" w:rsidRDefault="00CC45B8" w:rsidP="00221462">
            <w:pPr>
              <w:pStyle w:val="TableParagraph"/>
              <w:spacing w:before="73"/>
              <w:ind w:left="503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6A990CCB" w14:textId="77777777" w:rsidR="006571B2" w:rsidRPr="006571B2" w:rsidRDefault="006571B2" w:rsidP="00DE125F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0C8CC627" w14:textId="77777777" w:rsidR="00DE125F" w:rsidRPr="006571B2" w:rsidRDefault="006571B2" w:rsidP="006571B2">
            <w:pPr>
              <w:tabs>
                <w:tab w:val="left" w:pos="516"/>
                <w:tab w:val="left" w:pos="1461"/>
              </w:tabs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6571B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ab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0F9A8A0E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36AF044B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7344767A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7F0A81F7" w14:textId="77777777" w:rsidTr="00825CBA">
        <w:trPr>
          <w:trHeight w:hRule="exact" w:val="1160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2F1B3F4B" w14:textId="77777777" w:rsidR="00300A56" w:rsidRPr="000E0DA0" w:rsidRDefault="00300A56" w:rsidP="00221462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pl-PL"/>
              </w:rPr>
            </w:pPr>
          </w:p>
          <w:p w14:paraId="4357DB24" w14:textId="77777777" w:rsidR="00300A56" w:rsidRPr="000E0DA0" w:rsidRDefault="00CC45B8" w:rsidP="00221462">
            <w:pPr>
              <w:pStyle w:val="TableParagraph"/>
              <w:ind w:left="523" w:right="52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b/>
                <w:lang w:val="pl-PL"/>
              </w:rPr>
              <w:t>2019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EC514" w14:textId="77777777" w:rsidR="00300A56" w:rsidRPr="000E0DA0" w:rsidRDefault="00CC45B8" w:rsidP="00221462">
            <w:pPr>
              <w:pStyle w:val="TableParagraph"/>
              <w:spacing w:before="75"/>
              <w:ind w:left="540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88057" w14:textId="3B4E76B0" w:rsidR="00762CA5" w:rsidRDefault="00762CA5" w:rsidP="00FE0599">
            <w:pPr>
              <w:tabs>
                <w:tab w:val="left" w:pos="946"/>
              </w:tabs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1.1.1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Wspieranie inicjatyw gospodarczych w istniejących mikro i małych przedsiębiorstwach – </w:t>
            </w:r>
            <w:r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53 125,25 €</w:t>
            </w:r>
          </w:p>
          <w:p w14:paraId="238CBBAC" w14:textId="75427D05" w:rsidR="00C3572B" w:rsidRDefault="00C3572B" w:rsidP="00FE0599">
            <w:pPr>
              <w:tabs>
                <w:tab w:val="left" w:pos="946"/>
              </w:tabs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 w:rsidRPr="006571B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6571B2"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1.1.2</w:t>
            </w:r>
            <w:r w:rsidR="006571B2" w:rsidRPr="006571B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6571B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Wspieranie inicjatyw gospodarczych wykorzystujących produkty lokalne w rozwoju sektora żywnościowego</w:t>
            </w:r>
            <w:r w:rsidR="00FE059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6571B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– </w:t>
            </w:r>
            <w:r w:rsidR="006571B2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1</w:t>
            </w:r>
            <w:r w:rsidR="00762CA5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46</w:t>
            </w:r>
            <w:r w:rsidR="006571B2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 </w:t>
            </w:r>
            <w:r w:rsidR="00762CA5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102</w:t>
            </w:r>
            <w:r w:rsidR="006571B2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,</w:t>
            </w:r>
            <w:r w:rsidR="00762CA5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03</w:t>
            </w:r>
            <w:r w:rsidR="006571B2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FB3078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€</w:t>
            </w:r>
            <w:r w:rsidR="00FB3078" w:rsidRPr="00FB30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</w:p>
          <w:p w14:paraId="384AEA4A" w14:textId="5A638E57" w:rsidR="00300A56" w:rsidRPr="006571B2" w:rsidRDefault="00300A56" w:rsidP="00FE0599">
            <w:pPr>
              <w:tabs>
                <w:tab w:val="left" w:pos="946"/>
              </w:tabs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2D0AE144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1570B304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1F90549B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7F9D0A90" w14:textId="77777777" w:rsidTr="00825CBA">
        <w:trPr>
          <w:trHeight w:hRule="exact" w:val="986"/>
        </w:trPr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5128E1C2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9A13A" w14:textId="77777777" w:rsidR="00300A56" w:rsidRPr="000E0DA0" w:rsidRDefault="00CC45B8" w:rsidP="00221462">
            <w:pPr>
              <w:pStyle w:val="TableParagraph"/>
              <w:spacing w:before="78"/>
              <w:ind w:left="503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AE810" w14:textId="02AA2496" w:rsidR="00300A56" w:rsidRDefault="00C3572B" w:rsidP="00221462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 w:rsidRPr="00FB30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FB3078"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1.1.3</w:t>
            </w:r>
            <w:r w:rsidR="00FB3078" w:rsidRPr="00FB30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FB30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Wsparcie dla osób rozpoczynających działalność gospodarczą –</w:t>
            </w:r>
            <w:r w:rsidR="00FE059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189</w:t>
            </w:r>
            <w:r w:rsidR="003F523A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 756,31 </w:t>
            </w:r>
            <w:r w:rsidR="00FB3078" w:rsidRPr="00FB30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€</w:t>
            </w:r>
            <w:r w:rsidR="0021369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</w:p>
          <w:p w14:paraId="75859E47" w14:textId="3BECA6DF" w:rsidR="003B1D6F" w:rsidRPr="00FB3078" w:rsidRDefault="00C3572B" w:rsidP="00263048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3B1D6F"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2.3.2</w:t>
            </w:r>
            <w:r w:rsidR="003B1D6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Tworzenie sieci usług turystycznych – pakietowanie usług turystycznych</w:t>
            </w:r>
            <w:r w:rsidR="00FE059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3B1D6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– </w:t>
            </w:r>
            <w:r w:rsidR="00FE059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17 857,55</w:t>
            </w:r>
            <w:r w:rsidR="003B1D6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3B1D6F" w:rsidRPr="003B1D6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€</w:t>
            </w:r>
            <w:r w:rsidR="003B1D6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2215FC5C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407F24EC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68B840DB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64AF7518" w14:textId="77777777" w:rsidTr="00825CBA">
        <w:trPr>
          <w:trHeight w:hRule="exact" w:val="1000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46AB43ED" w14:textId="77777777" w:rsidR="00300A56" w:rsidRPr="000E0DA0" w:rsidRDefault="00300A56" w:rsidP="0022146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pl-PL"/>
              </w:rPr>
            </w:pPr>
          </w:p>
          <w:p w14:paraId="3359C0A0" w14:textId="77777777" w:rsidR="00300A56" w:rsidRPr="000E0DA0" w:rsidRDefault="00CC45B8" w:rsidP="00221462">
            <w:pPr>
              <w:pStyle w:val="TableParagraph"/>
              <w:ind w:left="523" w:right="52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b/>
                <w:lang w:val="pl-PL"/>
              </w:rPr>
              <w:t>2020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F98B0" w14:textId="77777777" w:rsidR="00300A56" w:rsidRPr="000E0DA0" w:rsidRDefault="00CC45B8" w:rsidP="00221462">
            <w:pPr>
              <w:pStyle w:val="TableParagraph"/>
              <w:spacing w:before="75"/>
              <w:ind w:left="540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15441" w14:textId="1D90DFA6" w:rsidR="003B1D6F" w:rsidRDefault="00C3572B" w:rsidP="007B1E6F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3B1D6F"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2.2.1</w:t>
            </w:r>
            <w:r w:rsidR="003B1D6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Działania w zakresie promocji walorów turystyczno-kulturowych – </w:t>
            </w:r>
            <w:r w:rsidR="00FE0599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49 </w:t>
            </w:r>
            <w:r w:rsidR="00762CA5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509</w:t>
            </w:r>
            <w:r w:rsidR="00FE0599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,</w:t>
            </w:r>
            <w:r w:rsidR="00762CA5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32</w:t>
            </w:r>
            <w:r w:rsidR="003B1D6F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€</w:t>
            </w:r>
          </w:p>
          <w:p w14:paraId="509A23EB" w14:textId="06CB0280" w:rsidR="003B1D6F" w:rsidRPr="003B1D6F" w:rsidRDefault="00C3572B" w:rsidP="00762CA5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 w:rsidRPr="00B1174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B11748"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3.2.1</w:t>
            </w:r>
            <w:r w:rsidR="00B11748" w:rsidRPr="00B1174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Rozwój infrastruktury rekreacyjnej, sportowej i kulturalnej</w:t>
            </w:r>
            <w:r w:rsidR="00FE059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B11748" w:rsidRPr="00B1174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– </w:t>
            </w:r>
            <w:r w:rsidR="00FE0599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5</w:t>
            </w:r>
            <w:r w:rsidR="00762CA5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</w:t>
            </w:r>
            <w:r w:rsidR="00FE0599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 </w:t>
            </w:r>
            <w:r w:rsidR="00762CA5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755</w:t>
            </w:r>
            <w:r w:rsidR="00FE0599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,</w:t>
            </w:r>
            <w:r w:rsidR="00762CA5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67</w:t>
            </w:r>
            <w:r w:rsidR="00B11748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€</w:t>
            </w:r>
            <w:r w:rsidR="00B11748" w:rsidRPr="00B1174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4460D433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51B97C99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53EDCBC7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181BC99A" w14:textId="77777777" w:rsidTr="00825CBA">
        <w:trPr>
          <w:trHeight w:hRule="exact" w:val="449"/>
        </w:trPr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3A2C17D3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AC807" w14:textId="2F0B6270" w:rsidR="00300A56" w:rsidRPr="000E0DA0" w:rsidRDefault="00DC1CC6" w:rsidP="00221462">
            <w:pPr>
              <w:pStyle w:val="TableParagraph"/>
              <w:spacing w:before="70"/>
              <w:ind w:left="503"/>
              <w:rPr>
                <w:rFonts w:ascii="Times New Roman" w:eastAsia="Times New Roman" w:hAnsi="Times New Roman" w:cs="Times New Roman"/>
                <w:lang w:val="pl-PL"/>
              </w:rPr>
            </w:pPr>
            <w:r>
              <w:rPr>
                <w:rFonts w:ascii="Times New Roman"/>
                <w:noProof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2CC290B" wp14:editId="65118F9D">
                      <wp:simplePos x="0" y="0"/>
                      <wp:positionH relativeFrom="column">
                        <wp:posOffset>599440</wp:posOffset>
                      </wp:positionH>
                      <wp:positionV relativeFrom="paragraph">
                        <wp:posOffset>267970</wp:posOffset>
                      </wp:positionV>
                      <wp:extent cx="3276600" cy="320040"/>
                      <wp:effectExtent l="0" t="0" r="19050" b="22860"/>
                      <wp:wrapNone/>
                      <wp:docPr id="3" name="Łącznik prosty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76600" cy="3200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3BD462" id="Łącznik prosty 3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2pt,21.1pt" to="305.2pt,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" strokecolor="black [3040]"/>
                  </w:pict>
                </mc:Fallback>
              </mc:AlternateContent>
            </w:r>
            <w:r w:rsidR="00CC45B8" w:rsidRPr="000E0DA0">
              <w:rPr>
                <w:rFonts w:ascii="Times New Roman"/>
                <w:lang w:val="pl-PL"/>
              </w:rPr>
              <w:t>II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3D7B1" w14:textId="14CEC4F3" w:rsidR="00300A56" w:rsidRDefault="00C3572B" w:rsidP="00FE0599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 w:rsidRPr="005B4CB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5B4CBE"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1.1.3</w:t>
            </w:r>
            <w:r w:rsidR="005B4CBE" w:rsidRPr="005B4CB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Wsparcie dla osób rozpoczynających działalność gospodarczą  - </w:t>
            </w:r>
            <w:r w:rsidR="003F523A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1</w:t>
            </w:r>
            <w:r w:rsidR="00762CA5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39</w:t>
            </w:r>
            <w:r w:rsidR="003F523A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 </w:t>
            </w:r>
            <w:r w:rsidR="00762CA5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222</w:t>
            </w:r>
            <w:r w:rsidR="003F523A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,</w:t>
            </w:r>
            <w:r w:rsidR="00762CA5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77</w:t>
            </w:r>
            <w:r w:rsidR="004B30A4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 </w:t>
            </w:r>
            <w:r w:rsidR="005B4CBE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€</w:t>
            </w:r>
            <w:r w:rsidR="005B4CBE" w:rsidRPr="005B4CB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</w:p>
          <w:p w14:paraId="76ABDE09" w14:textId="15A1B685" w:rsidR="00FE0599" w:rsidRPr="00657E83" w:rsidRDefault="00FE0599" w:rsidP="00FE0599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3A71F32F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408B2BEA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362081AE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11BDAEB9" w14:textId="77777777" w:rsidTr="00825CBA">
        <w:trPr>
          <w:trHeight w:hRule="exact" w:val="538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7D11E72B" w14:textId="77777777" w:rsidR="00300A56" w:rsidRPr="000E0DA0" w:rsidRDefault="00300A56" w:rsidP="0022146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</w:p>
          <w:p w14:paraId="32DE4EBD" w14:textId="77777777" w:rsidR="00300A56" w:rsidRPr="000E0DA0" w:rsidRDefault="00CC45B8" w:rsidP="00221462">
            <w:pPr>
              <w:pStyle w:val="TableParagraph"/>
              <w:ind w:left="523" w:right="52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b/>
                <w:lang w:val="pl-PL"/>
              </w:rPr>
              <w:t>2021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74B7" w14:textId="21F32D7A" w:rsidR="00300A56" w:rsidRPr="000E0DA0" w:rsidRDefault="00DC1CC6" w:rsidP="00221462">
            <w:pPr>
              <w:pStyle w:val="TableParagraph"/>
              <w:spacing w:before="73"/>
              <w:ind w:left="540"/>
              <w:rPr>
                <w:rFonts w:ascii="Times New Roman" w:eastAsia="Times New Roman" w:hAnsi="Times New Roman" w:cs="Times New Roman"/>
                <w:lang w:val="pl-PL"/>
              </w:rPr>
            </w:pPr>
            <w:r>
              <w:rPr>
                <w:rFonts w:ascii="Times New Roman"/>
                <w:noProof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92459E5" wp14:editId="64C41AAB">
                      <wp:simplePos x="0" y="0"/>
                      <wp:positionH relativeFrom="column">
                        <wp:posOffset>637540</wp:posOffset>
                      </wp:positionH>
                      <wp:positionV relativeFrom="paragraph">
                        <wp:posOffset>20955</wp:posOffset>
                      </wp:positionV>
                      <wp:extent cx="3238500" cy="281940"/>
                      <wp:effectExtent l="0" t="0" r="19050" b="22860"/>
                      <wp:wrapNone/>
                      <wp:docPr id="4" name="Łącznik prosty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238500" cy="2819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6EFB243" id="Łącznik prosty 4" o:spid="_x0000_s1026" style="position:absolute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2pt,1.65pt" to="305.2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" strokecolor="black [3040]"/>
                  </w:pict>
                </mc:Fallback>
              </mc:AlternateContent>
            </w:r>
            <w:r w:rsidR="00CC45B8" w:rsidRPr="000E0DA0">
              <w:rPr>
                <w:rFonts w:ascii="Times New Roman"/>
                <w:lang w:val="pl-PL"/>
              </w:rPr>
              <w:t>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D51F8" w14:textId="77777777" w:rsidR="00300A56" w:rsidRPr="00657E83" w:rsidRDefault="00300A56" w:rsidP="00DC1CC6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752E677D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104522CB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47548D4D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1D84AB18" w14:textId="77777777" w:rsidTr="00825CBA">
        <w:trPr>
          <w:trHeight w:hRule="exact" w:val="1701"/>
        </w:trPr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34E4AA54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7180E" w14:textId="77777777" w:rsidR="00300A56" w:rsidRPr="00E56C8F" w:rsidRDefault="00CC45B8" w:rsidP="00221462">
            <w:pPr>
              <w:pStyle w:val="TableParagraph"/>
              <w:spacing w:before="70"/>
              <w:ind w:left="503"/>
              <w:rPr>
                <w:rFonts w:ascii="Times New Roman" w:eastAsia="Times New Roman" w:hAnsi="Times New Roman" w:cs="Times New Roman"/>
                <w:lang w:val="pl-PL"/>
              </w:rPr>
            </w:pPr>
            <w:r w:rsidRPr="00E56C8F">
              <w:rPr>
                <w:rFonts w:ascii="Times New Roman"/>
                <w:lang w:val="pl-PL"/>
              </w:rPr>
              <w:t>II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9F8FF" w14:textId="1A31D96B" w:rsidR="00DC1CC6" w:rsidRPr="00AA5C45" w:rsidRDefault="00DC1CC6" w:rsidP="00DC1CC6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pl-PL"/>
              </w:rPr>
            </w:pPr>
            <w:r w:rsidRPr="00E56C8F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 w:rsidRPr="00E56C8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E56C8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3.2.2</w:t>
            </w:r>
            <w:r w:rsidRPr="00E56C8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Rozwój infrastruktury rekreacyjnej, sportowej i kulturalnej </w:t>
            </w:r>
            <w:r w:rsidR="00E70404" w:rsidRPr="00E56C8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(nabór dla podmiotów innych niż JSFP) – </w:t>
            </w:r>
            <w:r w:rsidR="00762CA5" w:rsidRPr="0003799E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84</w:t>
            </w:r>
            <w:r w:rsidR="00AA5C45" w:rsidRPr="0003799E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 </w:t>
            </w:r>
            <w:r w:rsidR="0003799E" w:rsidRPr="0003799E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060</w:t>
            </w:r>
            <w:r w:rsidR="00AA5C45" w:rsidRPr="0003799E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,</w:t>
            </w:r>
            <w:r w:rsidR="0003799E" w:rsidRPr="0003799E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>00</w:t>
            </w:r>
            <w:r w:rsidR="00AA5C45" w:rsidRPr="0003799E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 xml:space="preserve"> €</w:t>
            </w:r>
            <w:r w:rsidR="00AA5C45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</w:p>
          <w:p w14:paraId="45DF35B5" w14:textId="69543323" w:rsidR="00E70404" w:rsidRPr="00E56C8F" w:rsidRDefault="00E70404" w:rsidP="00E70404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56C8F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 w:rsidRPr="00E56C8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E56C8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3.2.2</w:t>
            </w:r>
            <w:r w:rsidRPr="00E56C8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Rozwój infrastruktury rekreacyjnej, sportowej i kulturalnej (nabór dla JSFP) – </w:t>
            </w:r>
            <w:r w:rsidR="003F523A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1</w:t>
            </w:r>
            <w:r w:rsidR="0003799E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0</w:t>
            </w:r>
            <w:r w:rsidR="005F2AF2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 </w:t>
            </w:r>
            <w:r w:rsidR="0003799E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350</w:t>
            </w:r>
            <w:r w:rsidR="005F2AF2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,</w:t>
            </w:r>
            <w:r w:rsidR="0003799E"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90</w:t>
            </w:r>
            <w:r w:rsidRPr="0003799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 €</w:t>
            </w:r>
          </w:p>
          <w:p w14:paraId="65C42D76" w14:textId="3210E408" w:rsidR="00A4783B" w:rsidRPr="00E56C8F" w:rsidRDefault="00A4783B" w:rsidP="00A4783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14:paraId="49D37599" w14:textId="77777777" w:rsidR="00E70404" w:rsidRPr="00E56C8F" w:rsidRDefault="00E70404" w:rsidP="00DC1CC6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512AC1F" w14:textId="77777777" w:rsidR="00300A56" w:rsidRPr="00E56C8F" w:rsidRDefault="00300A56" w:rsidP="00221462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186215B4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05E75836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172FBD7A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66E9EFBD" w14:textId="77777777" w:rsidTr="0003799E">
        <w:trPr>
          <w:trHeight w:hRule="exact" w:val="579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05A46CEC" w14:textId="77777777" w:rsidR="00300A56" w:rsidRPr="000E0DA0" w:rsidRDefault="00300A56" w:rsidP="0022146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pl-PL"/>
              </w:rPr>
            </w:pPr>
          </w:p>
          <w:p w14:paraId="0FF34BDD" w14:textId="77777777" w:rsidR="00300A56" w:rsidRPr="000E0DA0" w:rsidRDefault="00CC45B8" w:rsidP="00221462">
            <w:pPr>
              <w:pStyle w:val="TableParagraph"/>
              <w:ind w:left="523" w:right="52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b/>
                <w:lang w:val="pl-PL"/>
              </w:rPr>
              <w:t>2022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2249F" w14:textId="77777777" w:rsidR="00300A56" w:rsidRPr="00E56C8F" w:rsidRDefault="00CC45B8" w:rsidP="00221462">
            <w:pPr>
              <w:pStyle w:val="TableParagraph"/>
              <w:spacing w:before="80"/>
              <w:ind w:left="540"/>
              <w:rPr>
                <w:rFonts w:ascii="Times New Roman" w:eastAsia="Times New Roman" w:hAnsi="Times New Roman" w:cs="Times New Roman"/>
                <w:lang w:val="pl-PL"/>
              </w:rPr>
            </w:pPr>
            <w:r w:rsidRPr="00E56C8F">
              <w:rPr>
                <w:rFonts w:ascii="Times New Roman"/>
                <w:lang w:val="pl-PL"/>
              </w:rPr>
              <w:t>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C114" w14:textId="3DEA1F98" w:rsidR="000A656E" w:rsidRPr="009F7C14" w:rsidRDefault="000A656E" w:rsidP="000A656E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7C14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 w:rsidRPr="009F7C14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7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/>
              </w:rPr>
              <w:t>1.1.3</w:t>
            </w:r>
            <w:r w:rsidRPr="009F7C14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Wsparcie dla osób rozpoczynających działalność gospodarczą –  </w:t>
            </w:r>
            <w:r w:rsidR="003F523A" w:rsidRPr="009F7C14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3</w:t>
            </w:r>
            <w:r w:rsidR="003A4330" w:rsidRPr="009F7C14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43</w:t>
            </w:r>
            <w:r w:rsidR="003F523A" w:rsidRPr="009F7C14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 </w:t>
            </w:r>
            <w:r w:rsidR="003A4330" w:rsidRPr="009F7C14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803</w:t>
            </w:r>
            <w:r w:rsidR="003F523A" w:rsidRPr="009F7C14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,</w:t>
            </w:r>
            <w:r w:rsidR="003A4330" w:rsidRPr="009F7C14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46</w:t>
            </w:r>
            <w:r w:rsidRPr="009F7C14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€</w:t>
            </w:r>
          </w:p>
          <w:p w14:paraId="6433983D" w14:textId="77777777" w:rsidR="00300A56" w:rsidRPr="009F7C14" w:rsidRDefault="00300A56" w:rsidP="00221462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2A644A02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6477ED24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67D163AE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518D457A" w14:textId="77777777" w:rsidTr="0003799E">
        <w:trPr>
          <w:trHeight w:hRule="exact" w:val="559"/>
        </w:trPr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379F0438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1BB06" w14:textId="77777777" w:rsidR="00300A56" w:rsidRPr="000E0DA0" w:rsidRDefault="00CC45B8" w:rsidP="00221462">
            <w:pPr>
              <w:pStyle w:val="TableParagraph"/>
              <w:spacing w:before="82"/>
              <w:ind w:left="503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09BD7490" w14:textId="1425F045" w:rsidR="00063C24" w:rsidRPr="009F7C14" w:rsidRDefault="00063C24" w:rsidP="00063C24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14:paraId="2820B77D" w14:textId="77777777" w:rsidR="00300A56" w:rsidRPr="009F7C14" w:rsidRDefault="00300A56" w:rsidP="0001467E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0A2BF5E1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53846672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195AF59D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062886D1" w14:textId="77777777" w:rsidTr="00825CBA">
        <w:trPr>
          <w:trHeight w:hRule="exact" w:val="1000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33AF3110" w14:textId="77777777" w:rsidR="00300A56" w:rsidRPr="000E0DA0" w:rsidRDefault="00300A56" w:rsidP="0022146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pl-PL"/>
              </w:rPr>
            </w:pPr>
          </w:p>
          <w:p w14:paraId="62FA0130" w14:textId="77777777" w:rsidR="00300A56" w:rsidRPr="000E0DA0" w:rsidRDefault="00CC45B8" w:rsidP="00221462">
            <w:pPr>
              <w:pStyle w:val="TableParagraph"/>
              <w:ind w:left="523" w:right="52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b/>
                <w:lang w:val="pl-PL"/>
              </w:rPr>
              <w:t>2023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C6821" w14:textId="77777777" w:rsidR="00300A56" w:rsidRPr="000E0DA0" w:rsidRDefault="00CC45B8" w:rsidP="00221462">
            <w:pPr>
              <w:pStyle w:val="TableParagraph"/>
              <w:spacing w:before="70"/>
              <w:ind w:left="540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F4E2D" w14:textId="21FF492F" w:rsidR="0003799E" w:rsidRPr="009F7C14" w:rsidRDefault="0003799E" w:rsidP="0001467E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9F7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/>
              </w:rPr>
              <w:t>Przedsięwzięcie 3.1.3</w:t>
            </w:r>
            <w:r w:rsidRPr="009F7C14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Wzmocnienie więzi społecznych – </w:t>
            </w:r>
            <w:r w:rsidR="003A4330" w:rsidRPr="009F7C14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7</w:t>
            </w:r>
            <w:r w:rsidRPr="009F7C14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3A4330" w:rsidRPr="009F7C14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180</w:t>
            </w:r>
            <w:r w:rsidRPr="009F7C14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,</w:t>
            </w:r>
            <w:r w:rsidR="003A4330" w:rsidRPr="009F7C14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52</w:t>
            </w:r>
            <w:r w:rsidRPr="009F7C14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€</w:t>
            </w:r>
          </w:p>
          <w:p w14:paraId="5F07F88F" w14:textId="791D7183" w:rsidR="0001467E" w:rsidRPr="009F7C14" w:rsidRDefault="0001467E" w:rsidP="0001467E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9F7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/>
              </w:rPr>
              <w:t>Przedsięwzięcie 3.2.2.</w:t>
            </w:r>
            <w:r w:rsidRPr="009F7C14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Rozwój infrastruktury rekreacyjnej, sportowej i kulturalnej </w:t>
            </w:r>
            <w:r w:rsidR="001061B5" w:rsidRPr="009F7C14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(nabór dla podmiotów innych niż JSFP) </w:t>
            </w:r>
            <w:r w:rsidRPr="009F7C14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–</w:t>
            </w:r>
            <w:r w:rsidR="00AA5C45" w:rsidRPr="009F7C14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1061B5" w:rsidRPr="009F7C1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pl-PL"/>
              </w:rPr>
              <w:t>280</w:t>
            </w:r>
            <w:r w:rsidR="00825CBA" w:rsidRPr="009F7C1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pl-PL"/>
              </w:rPr>
              <w:t> </w:t>
            </w:r>
            <w:r w:rsidR="001061B5" w:rsidRPr="009F7C1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pl-PL"/>
              </w:rPr>
              <w:t>325</w:t>
            </w:r>
            <w:r w:rsidR="00AA5C45" w:rsidRPr="009F7C1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pl-PL"/>
              </w:rPr>
              <w:t>,</w:t>
            </w:r>
            <w:r w:rsidR="001061B5" w:rsidRPr="009F7C1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pl-PL"/>
              </w:rPr>
              <w:t>19</w:t>
            </w:r>
            <w:r w:rsidR="00AA5C45" w:rsidRPr="009F7C1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pl-PL"/>
              </w:rPr>
              <w:t xml:space="preserve"> </w:t>
            </w:r>
            <w:r w:rsidRPr="009F7C1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pl-PL"/>
              </w:rPr>
              <w:t>€</w:t>
            </w:r>
            <w:r w:rsidR="00AA5C45" w:rsidRPr="009F7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/>
              </w:rPr>
              <w:t xml:space="preserve"> </w:t>
            </w:r>
          </w:p>
          <w:p w14:paraId="73037DB8" w14:textId="77777777" w:rsidR="00300A56" w:rsidRPr="009F7C14" w:rsidRDefault="00300A56" w:rsidP="00221462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67FB03D6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23CF1CA9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5B8B32CB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0BAC04E0" w14:textId="77777777" w:rsidTr="009F7C14">
        <w:trPr>
          <w:trHeight w:hRule="exact" w:val="567"/>
        </w:trPr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5BC8B712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21C1" w14:textId="77777777" w:rsidR="00300A56" w:rsidRPr="000E0DA0" w:rsidRDefault="00CC45B8" w:rsidP="00221462">
            <w:pPr>
              <w:pStyle w:val="TableParagraph"/>
              <w:spacing w:before="76"/>
              <w:ind w:left="503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50A3E" w14:textId="732082A2" w:rsidR="0003799E" w:rsidRPr="009F7C14" w:rsidRDefault="0003799E" w:rsidP="0022146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9F7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/>
              </w:rPr>
              <w:t>Przedsięwzięcie 3.2.2.</w:t>
            </w:r>
            <w:r w:rsidRPr="009F7C14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Rozwój infrastruktury rekreacyjnej, sportowej i kulturalnej </w:t>
            </w:r>
            <w:r w:rsidR="001061B5" w:rsidRPr="009F7C14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(nabór dla JSFP) </w:t>
            </w:r>
            <w:r w:rsidRPr="009F7C14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– </w:t>
            </w:r>
            <w:r w:rsidR="001061B5" w:rsidRPr="009F7C1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pl-PL"/>
              </w:rPr>
              <w:t>45</w:t>
            </w:r>
            <w:r w:rsidRPr="009F7C1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pl-PL"/>
              </w:rPr>
              <w:t> </w:t>
            </w:r>
            <w:r w:rsidR="001061B5" w:rsidRPr="009F7C1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pl-PL"/>
              </w:rPr>
              <w:t>625</w:t>
            </w:r>
            <w:r w:rsidRPr="009F7C1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pl-PL"/>
              </w:rPr>
              <w:t>,</w:t>
            </w:r>
            <w:r w:rsidR="001061B5" w:rsidRPr="009F7C1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pl-PL"/>
              </w:rPr>
              <w:t>18</w:t>
            </w:r>
            <w:r w:rsidRPr="009F7C1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pl-PL"/>
              </w:rPr>
              <w:t xml:space="preserve"> €</w:t>
            </w:r>
          </w:p>
          <w:p w14:paraId="0B2FB864" w14:textId="74ADC13D" w:rsidR="0003799E" w:rsidRPr="009F7C14" w:rsidRDefault="0003799E" w:rsidP="009F7C14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40C18E8C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5C866FDE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2C7E7DC7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825CBA" w:rsidRPr="000E0DA0" w14:paraId="67EE6DD4" w14:textId="77777777" w:rsidTr="009F7C14">
        <w:trPr>
          <w:trHeight w:hRule="exact" w:val="921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  <w:vAlign w:val="center"/>
          </w:tcPr>
          <w:p w14:paraId="34208F33" w14:textId="7DACC315" w:rsidR="00825CBA" w:rsidRPr="009F7C14" w:rsidRDefault="009F7C14" w:rsidP="009F7C14">
            <w:pPr>
              <w:jc w:val="center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9F7C14">
              <w:rPr>
                <w:rFonts w:ascii="Times New Roman" w:hAnsi="Times New Roman" w:cs="Times New Roman"/>
                <w:b/>
                <w:bCs/>
                <w:lang w:val="pl-PL"/>
              </w:rPr>
              <w:t>2024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27988" w14:textId="577200CB" w:rsidR="00825CBA" w:rsidRPr="000E0DA0" w:rsidRDefault="009F7C14" w:rsidP="00221462">
            <w:pPr>
              <w:pStyle w:val="TableParagraph"/>
              <w:spacing w:before="76"/>
              <w:ind w:left="503"/>
              <w:rPr>
                <w:rFonts w:ascii="Times New Roman"/>
                <w:lang w:val="pl-PL"/>
              </w:rPr>
            </w:pPr>
            <w:r>
              <w:rPr>
                <w:rFonts w:ascii="Times New Roman"/>
                <w:lang w:val="pl-PL"/>
              </w:rPr>
              <w:t>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6E6B7" w14:textId="674E3E40" w:rsidR="009F7C14" w:rsidRPr="00431743" w:rsidRDefault="009F7C14" w:rsidP="009F7C14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pl-PL"/>
              </w:rPr>
            </w:pPr>
            <w:r w:rsidRPr="0043174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val="pl-PL"/>
              </w:rPr>
              <w:t>Przedsięwzięcie 3.2.3</w:t>
            </w:r>
            <w:r w:rsidRPr="0043174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pl-PL"/>
              </w:rPr>
              <w:t xml:space="preserve"> Rozwój oferty wdrażania innowacyjnych form spędzania czasu wolnego </w:t>
            </w:r>
            <w:r w:rsidRPr="00431743">
              <w:rPr>
                <w:rFonts w:ascii="Times New Roman" w:hAnsi="Times New Roman" w:cs="Times New Roman"/>
                <w:color w:val="FF0000"/>
                <w:sz w:val="18"/>
                <w:szCs w:val="18"/>
                <w:lang w:val="pl-PL"/>
              </w:rPr>
              <w:t xml:space="preserve">(nabór dla JSFP) </w:t>
            </w:r>
            <w:r w:rsidRPr="0043174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pl-PL"/>
              </w:rPr>
              <w:t xml:space="preserve"> – 151 748,40 €</w:t>
            </w:r>
          </w:p>
          <w:p w14:paraId="259D46BA" w14:textId="46C8013B" w:rsidR="00F066B7" w:rsidRPr="009F7C14" w:rsidRDefault="00F066B7" w:rsidP="009F7C14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1DAF0BC3" w14:textId="77777777" w:rsidR="00825CBA" w:rsidRPr="000E0DA0" w:rsidRDefault="00825CBA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5F630889" w14:textId="77777777" w:rsidR="00825CBA" w:rsidRPr="000E0DA0" w:rsidRDefault="00825CBA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754B61A8" w14:textId="77777777" w:rsidR="00825CBA" w:rsidRPr="000E0DA0" w:rsidRDefault="00825CBA" w:rsidP="00221462">
            <w:pPr>
              <w:rPr>
                <w:lang w:val="pl-PL"/>
              </w:rPr>
            </w:pPr>
          </w:p>
        </w:tc>
      </w:tr>
    </w:tbl>
    <w:p w14:paraId="19F33572" w14:textId="77777777" w:rsidR="00300A56" w:rsidRPr="000E0DA0" w:rsidRDefault="00300A56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22560DCA" w14:textId="77777777" w:rsidR="00300A56" w:rsidRPr="000E0DA0" w:rsidRDefault="00300A56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6F21B98A" w14:textId="77777777" w:rsidR="00300A56" w:rsidRPr="000E0DA0" w:rsidRDefault="00CC45B8">
      <w:pPr>
        <w:spacing w:before="11"/>
        <w:rPr>
          <w:rFonts w:ascii="Times New Roman" w:eastAsia="Times New Roman" w:hAnsi="Times New Roman" w:cs="Times New Roman"/>
          <w:b/>
          <w:bCs/>
          <w:sz w:val="17"/>
          <w:szCs w:val="17"/>
          <w:lang w:val="pl-PL"/>
        </w:rPr>
      </w:pPr>
      <w:r w:rsidRPr="000E0DA0">
        <w:rPr>
          <w:noProof/>
          <w:lang w:val="pl-PL" w:eastAsia="pl-PL"/>
        </w:rPr>
        <mc:AlternateContent>
          <mc:Choice Requires="wpg">
            <w:drawing>
              <wp:anchor distT="0" distB="0" distL="0" distR="0" simplePos="0" relativeHeight="251667456" behindDoc="0" locked="0" layoutInCell="1" allowOverlap="1" wp14:anchorId="2CD80C47" wp14:editId="775BD1C3">
                <wp:simplePos x="0" y="0"/>
                <wp:positionH relativeFrom="page">
                  <wp:posOffset>899160</wp:posOffset>
                </wp:positionH>
                <wp:positionV relativeFrom="paragraph">
                  <wp:posOffset>146685</wp:posOffset>
                </wp:positionV>
                <wp:extent cx="1829435" cy="1270"/>
                <wp:effectExtent l="13335" t="10795" r="5080" b="6985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9435" cy="1270"/>
                          <a:chOff x="1416" y="231"/>
                          <a:chExt cx="2881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416" y="231"/>
                            <a:ext cx="2881" cy="2"/>
                          </a:xfrm>
                          <a:custGeom>
                            <a:avLst/>
                            <a:gdLst>
                              <a:gd name="T0" fmla="+- 0 1416 1416"/>
                              <a:gd name="T1" fmla="*/ T0 w 2881"/>
                              <a:gd name="T2" fmla="+- 0 4297 1416"/>
                              <a:gd name="T3" fmla="*/ T2 w 288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1">
                                <a:moveTo>
                                  <a:pt x="0" y="0"/>
                                </a:moveTo>
                                <a:lnTo>
                                  <a:pt x="2881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64753C" id="Group 2" o:spid="_x0000_s1026" style="position:absolute;margin-left:70.8pt;margin-top:11.55pt;width:144.05pt;height:.1pt;z-index:251667456;mso-wrap-distance-left:0;mso-wrap-distance-right:0;mso-position-horizontal-relative:page" coordorigin="1416,231" coordsize="288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">
                <v:shape id="Freeform 3" o:spid="_x0000_s1027" style="position:absolute;left:1416;top:231;width:2881;height:2;visibility:visible;mso-wrap-style:square;v-text-anchor:top" coordsize="28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5Yx8MA&#10;AADaAAAADwAAAGRycy9kb3ducmV2LnhtbESPQWsCMRSE74X+h/CE3mpWD0VX46IVaXusFvH42Dyz&#10;0c3Luonrtr++KQg9DjPzDTMveleLjtpgPSsYDTMQxKXXlo2Cr93meQIiRGSNtWdS8E0BisXjwxxz&#10;7W/8Sd02GpEgHHJUUMXY5FKGsiKHYegb4uQdfeswJtkaqVu8Jbir5TjLXqRDy2mhwoZeKyrP26tT&#10;cPkw+930NBkdfoy9aHtYv630WqmnQb+cgYjUx//wvf2uFYzh70q6AX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l5Yx8MAAADaAAAADwAAAAAAAAAAAAAAAACYAgAAZHJzL2Rv&#10;d25yZXYueG1sUEsFBgAAAAAEAAQA9QAAAIgDAAAAAA==&#10;" path="m,l2881,e" filled="f" strokeweight=".6pt">
                  <v:path arrowok="t" o:connecttype="custom" o:connectlocs="0,0;2881,0" o:connectangles="0,0"/>
                </v:shape>
                <w10:wrap type="topAndBottom" anchorx="page"/>
              </v:group>
            </w:pict>
          </mc:Fallback>
        </mc:AlternateContent>
      </w:r>
    </w:p>
    <w:p w14:paraId="7BD7DBD7" w14:textId="77777777" w:rsidR="00300A56" w:rsidRPr="000E0DA0" w:rsidRDefault="00CC45B8">
      <w:pPr>
        <w:pStyle w:val="Tekstpodstawowy"/>
        <w:spacing w:before="50"/>
        <w:ind w:right="146"/>
        <w:rPr>
          <w:lang w:val="pl-PL"/>
        </w:rPr>
      </w:pPr>
      <w:r w:rsidRPr="000E0DA0">
        <w:rPr>
          <w:position w:val="9"/>
          <w:sz w:val="13"/>
          <w:lang w:val="pl-PL"/>
        </w:rPr>
        <w:t xml:space="preserve">1 </w:t>
      </w:r>
      <w:r w:rsidRPr="000E0DA0">
        <w:rPr>
          <w:lang w:val="pl-PL"/>
        </w:rPr>
        <w:t>Dla każdego z funduszy, w ramach których w danym półroczu planowane jest ogłoszenie naboru, należy wskazać hasłowo zakres tematyczny oraz planowaną alokację każdego z</w:t>
      </w:r>
      <w:r w:rsidRPr="000E0DA0">
        <w:rPr>
          <w:spacing w:val="-25"/>
          <w:lang w:val="pl-PL"/>
        </w:rPr>
        <w:t xml:space="preserve"> </w:t>
      </w:r>
      <w:r w:rsidRPr="000E0DA0">
        <w:rPr>
          <w:lang w:val="pl-PL"/>
        </w:rPr>
        <w:t>naborów.</w:t>
      </w:r>
    </w:p>
    <w:p w14:paraId="2319B8EC" w14:textId="77777777" w:rsidR="00300A56" w:rsidRPr="000E0DA0" w:rsidRDefault="00CC45B8">
      <w:pPr>
        <w:pStyle w:val="Tekstpodstawowy"/>
        <w:spacing w:line="230" w:lineRule="exact"/>
        <w:ind w:right="146"/>
        <w:rPr>
          <w:rFonts w:cs="Times New Roman"/>
          <w:lang w:val="pl-PL"/>
        </w:rPr>
      </w:pPr>
      <w:r w:rsidRPr="000E0DA0">
        <w:rPr>
          <w:position w:val="9"/>
          <w:sz w:val="13"/>
          <w:lang w:val="pl-PL"/>
        </w:rPr>
        <w:t xml:space="preserve">2 </w:t>
      </w:r>
      <w:r w:rsidRPr="000E0DA0">
        <w:rPr>
          <w:lang w:val="pl-PL"/>
        </w:rPr>
        <w:t>Jeśli</w:t>
      </w:r>
      <w:r w:rsidRPr="000E0DA0">
        <w:rPr>
          <w:spacing w:val="10"/>
          <w:lang w:val="pl-PL"/>
        </w:rPr>
        <w:t xml:space="preserve"> </w:t>
      </w:r>
      <w:r w:rsidRPr="000E0DA0">
        <w:rPr>
          <w:lang w:val="pl-PL"/>
        </w:rPr>
        <w:t>dotyczy.</w:t>
      </w:r>
    </w:p>
    <w:sectPr w:rsidR="00300A56" w:rsidRPr="000E0DA0" w:rsidSect="00E70404">
      <w:type w:val="continuous"/>
      <w:pgSz w:w="11910" w:h="16840"/>
      <w:pgMar w:top="1340" w:right="1240" w:bottom="709" w:left="12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604CA1"/>
    <w:multiLevelType w:val="multilevel"/>
    <w:tmpl w:val="EE04AB4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05" w:hanging="4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620D50C6"/>
    <w:multiLevelType w:val="multilevel"/>
    <w:tmpl w:val="E8720CF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05" w:hanging="4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89731934">
    <w:abstractNumId w:val="1"/>
  </w:num>
  <w:num w:numId="2" w16cid:durableId="765033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A56"/>
    <w:rsid w:val="0001467E"/>
    <w:rsid w:val="0003405F"/>
    <w:rsid w:val="00035D2A"/>
    <w:rsid w:val="0003799E"/>
    <w:rsid w:val="00041F87"/>
    <w:rsid w:val="00063C24"/>
    <w:rsid w:val="000A656E"/>
    <w:rsid w:val="000E0DA0"/>
    <w:rsid w:val="001061B5"/>
    <w:rsid w:val="0011158C"/>
    <w:rsid w:val="0011680C"/>
    <w:rsid w:val="00146856"/>
    <w:rsid w:val="00193DEA"/>
    <w:rsid w:val="001C2919"/>
    <w:rsid w:val="00205C0A"/>
    <w:rsid w:val="00213691"/>
    <w:rsid w:val="00221462"/>
    <w:rsid w:val="00233C53"/>
    <w:rsid w:val="00263048"/>
    <w:rsid w:val="00275718"/>
    <w:rsid w:val="0029333B"/>
    <w:rsid w:val="00297087"/>
    <w:rsid w:val="00300A56"/>
    <w:rsid w:val="0036419D"/>
    <w:rsid w:val="00387A5B"/>
    <w:rsid w:val="00394589"/>
    <w:rsid w:val="003A4330"/>
    <w:rsid w:val="003B1D6F"/>
    <w:rsid w:val="003F0AE8"/>
    <w:rsid w:val="003F523A"/>
    <w:rsid w:val="00412EAC"/>
    <w:rsid w:val="00431743"/>
    <w:rsid w:val="004714D9"/>
    <w:rsid w:val="004806FC"/>
    <w:rsid w:val="004B30A4"/>
    <w:rsid w:val="00595B36"/>
    <w:rsid w:val="005B4CBE"/>
    <w:rsid w:val="005D0B67"/>
    <w:rsid w:val="005F0200"/>
    <w:rsid w:val="005F2AF2"/>
    <w:rsid w:val="005F721D"/>
    <w:rsid w:val="006571B2"/>
    <w:rsid w:val="00657E83"/>
    <w:rsid w:val="006633F2"/>
    <w:rsid w:val="00690927"/>
    <w:rsid w:val="00750A62"/>
    <w:rsid w:val="007613C8"/>
    <w:rsid w:val="00762CA5"/>
    <w:rsid w:val="007A7B9C"/>
    <w:rsid w:val="007B1E6F"/>
    <w:rsid w:val="007F798A"/>
    <w:rsid w:val="00821A98"/>
    <w:rsid w:val="00825CBA"/>
    <w:rsid w:val="00842008"/>
    <w:rsid w:val="008749D0"/>
    <w:rsid w:val="00875029"/>
    <w:rsid w:val="00896AC9"/>
    <w:rsid w:val="00935D51"/>
    <w:rsid w:val="009F7C14"/>
    <w:rsid w:val="00A00FB6"/>
    <w:rsid w:val="00A04880"/>
    <w:rsid w:val="00A34472"/>
    <w:rsid w:val="00A4783B"/>
    <w:rsid w:val="00A54033"/>
    <w:rsid w:val="00AA5C45"/>
    <w:rsid w:val="00AD635E"/>
    <w:rsid w:val="00B11748"/>
    <w:rsid w:val="00BD0B81"/>
    <w:rsid w:val="00C056B3"/>
    <w:rsid w:val="00C3572B"/>
    <w:rsid w:val="00C63EE8"/>
    <w:rsid w:val="00C64D95"/>
    <w:rsid w:val="00CC45B8"/>
    <w:rsid w:val="00D175FD"/>
    <w:rsid w:val="00DA4212"/>
    <w:rsid w:val="00DC1CC6"/>
    <w:rsid w:val="00DE125F"/>
    <w:rsid w:val="00E275AA"/>
    <w:rsid w:val="00E56C8F"/>
    <w:rsid w:val="00E70404"/>
    <w:rsid w:val="00EA2C93"/>
    <w:rsid w:val="00EC5BF8"/>
    <w:rsid w:val="00EF6CD3"/>
    <w:rsid w:val="00F066B7"/>
    <w:rsid w:val="00F52949"/>
    <w:rsid w:val="00FB3078"/>
    <w:rsid w:val="00FE0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B98A0"/>
  <w15:docId w15:val="{650C2D20-4614-4247-B578-A3B14D65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76"/>
    </w:pPr>
    <w:rPr>
      <w:rFonts w:ascii="Times New Roman" w:eastAsia="Times New Roman" w:hAnsi="Times New Roman"/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A540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40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FDAE6-A302-4919-AC60-C21C43D1E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478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Skopińska Małgorzata</dc:creator>
  <cp:lastModifiedBy>Szymon Kowynia</cp:lastModifiedBy>
  <cp:revision>4</cp:revision>
  <cp:lastPrinted>2023-11-02T11:18:00Z</cp:lastPrinted>
  <dcterms:created xsi:type="dcterms:W3CDTF">2023-11-02T11:34:00Z</dcterms:created>
  <dcterms:modified xsi:type="dcterms:W3CDTF">2023-11-06T09:26:00Z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2015-12-03T00:00:00Z</vt:filetime>
  </property>
</Properties>
</file>